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152" w:rsidRPr="00B94843" w:rsidRDefault="00B20644">
      <w:pPr>
        <w:pStyle w:val="a3"/>
        <w:spacing w:before="51"/>
        <w:ind w:left="118"/>
        <w:rPr>
          <w:rFonts w:ascii="Arial" w:hAnsi="Arial" w:cs="Arial"/>
        </w:rPr>
      </w:pPr>
      <w:r w:rsidRPr="00B94843">
        <w:rPr>
          <w:rFonts w:ascii="Arial" w:hAnsi="Arial" w:cs="Arial"/>
        </w:rPr>
        <w:t>照姫まつり推進協議会</w:t>
      </w:r>
      <w:r w:rsidRPr="00B94843">
        <w:rPr>
          <w:rFonts w:ascii="Arial" w:hAnsi="Arial" w:cs="Arial"/>
        </w:rPr>
        <w:t xml:space="preserve"> </w:t>
      </w:r>
      <w:r w:rsidRPr="00B94843">
        <w:rPr>
          <w:rFonts w:ascii="Arial" w:hAnsi="Arial" w:cs="Arial"/>
        </w:rPr>
        <w:t>御中</w:t>
      </w:r>
    </w:p>
    <w:p w:rsidR="00DB3152" w:rsidRPr="00B94843" w:rsidRDefault="00DB3152">
      <w:pPr>
        <w:pStyle w:val="a3"/>
        <w:spacing w:before="11"/>
        <w:ind w:left="0"/>
        <w:rPr>
          <w:rFonts w:ascii="Arial" w:hAnsi="Arial" w:cs="Arial"/>
          <w:sz w:val="26"/>
        </w:rPr>
      </w:pPr>
    </w:p>
    <w:p w:rsidR="00DB3152" w:rsidRPr="00B94843" w:rsidRDefault="00B20644">
      <w:pPr>
        <w:ind w:left="2059" w:right="2059"/>
        <w:jc w:val="center"/>
        <w:rPr>
          <w:rFonts w:ascii="Arial" w:hAnsi="Arial" w:cs="Arial"/>
          <w:sz w:val="24"/>
        </w:rPr>
      </w:pPr>
      <w:r w:rsidRPr="00B94843">
        <w:rPr>
          <w:rFonts w:ascii="Arial" w:hAnsi="Arial" w:cs="Arial"/>
          <w:sz w:val="24"/>
        </w:rPr>
        <w:t>照姫まつり公式サイト・広告協賛バナー掲載申込書</w:t>
      </w:r>
    </w:p>
    <w:p w:rsidR="00DB3152" w:rsidRPr="00B94843" w:rsidRDefault="00DB3152">
      <w:pPr>
        <w:pStyle w:val="a3"/>
        <w:spacing w:before="2"/>
        <w:ind w:left="0"/>
        <w:rPr>
          <w:rFonts w:ascii="Arial" w:hAnsi="Arial" w:cs="Arial"/>
          <w:sz w:val="29"/>
        </w:rPr>
      </w:pPr>
    </w:p>
    <w:p w:rsidR="00B94843" w:rsidRDefault="00B94843">
      <w:pPr>
        <w:pStyle w:val="a3"/>
        <w:spacing w:line="300" w:lineRule="auto"/>
        <w:ind w:left="223" w:right="926" w:hanging="5"/>
        <w:rPr>
          <w:rFonts w:ascii="Arial" w:hAnsi="Arial" w:cs="Arial"/>
        </w:rPr>
      </w:pPr>
      <w:r w:rsidRPr="00B94843">
        <w:rPr>
          <w:rFonts w:ascii="Arial" w:hAnsi="Arial" w:cs="Arial" w:hint="eastAsia"/>
        </w:rPr>
        <w:t>照姫まつり公式サイト（</w:t>
      </w:r>
      <w:r w:rsidRPr="00B94843">
        <w:rPr>
          <w:rFonts w:ascii="Arial" w:hAnsi="Arial" w:cs="Arial"/>
        </w:rPr>
        <w:t>http://teruhime-matsuri.com/</w:t>
      </w:r>
      <w:r w:rsidRPr="00B94843">
        <w:rPr>
          <w:rFonts w:ascii="Arial" w:hAnsi="Arial" w:cs="Arial"/>
        </w:rPr>
        <w:t>）への広告協賛バナー掲載を申し込みます。</w:t>
      </w:r>
    </w:p>
    <w:p w:rsidR="00DB3152" w:rsidRPr="00B94843" w:rsidRDefault="00B20644">
      <w:pPr>
        <w:pStyle w:val="a3"/>
        <w:spacing w:line="300" w:lineRule="auto"/>
        <w:ind w:left="223" w:right="926" w:hanging="5"/>
        <w:rPr>
          <w:rFonts w:ascii="Arial" w:hAnsi="Arial" w:cs="Arial"/>
        </w:rPr>
      </w:pPr>
      <w:r w:rsidRPr="00B94843">
        <w:rPr>
          <w:rFonts w:ascii="Arial" w:hAnsi="Arial" w:cs="Arial"/>
        </w:rPr>
        <w:t>掲載決定後、指定規格のバナー画像を別途提出します。</w:t>
      </w:r>
    </w:p>
    <w:p w:rsidR="00DB3152" w:rsidRPr="00B94843" w:rsidRDefault="00B20644">
      <w:pPr>
        <w:pStyle w:val="a3"/>
        <w:spacing w:after="9" w:line="254" w:lineRule="exact"/>
        <w:ind w:left="223"/>
        <w:rPr>
          <w:rFonts w:ascii="Arial" w:hAnsi="Arial" w:cs="Arial"/>
        </w:rPr>
      </w:pPr>
      <w:r w:rsidRPr="00B94843">
        <w:rPr>
          <w:rFonts w:ascii="Arial" w:hAnsi="Arial" w:cs="Arial"/>
        </w:rPr>
        <w:t>掲載日以降、貴会から請求があった日から</w:t>
      </w:r>
      <w:r w:rsidRPr="00B94843">
        <w:rPr>
          <w:rFonts w:ascii="Arial" w:hAnsi="Arial" w:cs="Arial"/>
        </w:rPr>
        <w:t xml:space="preserve"> 30 </w:t>
      </w:r>
      <w:r w:rsidRPr="00B94843">
        <w:rPr>
          <w:rFonts w:ascii="Arial" w:hAnsi="Arial" w:cs="Arial"/>
        </w:rPr>
        <w:t>日以内に掲載費用を支払います。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88"/>
        <w:gridCol w:w="3209"/>
        <w:gridCol w:w="2544"/>
      </w:tblGrid>
      <w:tr w:rsidR="00DB3152" w:rsidRPr="00B94843" w:rsidTr="009E7E09">
        <w:trPr>
          <w:trHeight w:val="623"/>
        </w:trPr>
        <w:tc>
          <w:tcPr>
            <w:tcW w:w="1819" w:type="dxa"/>
            <w:vAlign w:val="center"/>
          </w:tcPr>
          <w:p w:rsidR="00DB3152" w:rsidRPr="00B94843" w:rsidRDefault="00B20644" w:rsidP="009E7E09">
            <w:pPr>
              <w:pStyle w:val="TableParagraph"/>
              <w:spacing w:before="1"/>
              <w:ind w:left="1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申込日</w:t>
            </w:r>
          </w:p>
        </w:tc>
        <w:tc>
          <w:tcPr>
            <w:tcW w:w="7241" w:type="dxa"/>
            <w:gridSpan w:val="3"/>
            <w:vAlign w:val="center"/>
          </w:tcPr>
          <w:p w:rsidR="00DB3152" w:rsidRPr="00B94843" w:rsidRDefault="00B20644" w:rsidP="009E7E09">
            <w:pPr>
              <w:pStyle w:val="TableParagraph"/>
              <w:tabs>
                <w:tab w:val="left" w:pos="901"/>
                <w:tab w:val="left" w:pos="1499"/>
                <w:tab w:val="left" w:pos="2099"/>
              </w:tabs>
              <w:ind w:left="105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令和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position w:val="1"/>
                <w:sz w:val="20"/>
              </w:rPr>
              <w:t>年</w:t>
            </w:r>
            <w:r w:rsidRPr="00B94843">
              <w:rPr>
                <w:rFonts w:ascii="Arial" w:hAnsi="Arial" w:cs="Arial"/>
                <w:position w:val="1"/>
                <w:sz w:val="20"/>
              </w:rPr>
              <w:tab/>
            </w:r>
            <w:r w:rsidRPr="00B94843">
              <w:rPr>
                <w:rFonts w:ascii="Arial" w:hAnsi="Arial" w:cs="Arial"/>
                <w:position w:val="1"/>
                <w:sz w:val="20"/>
              </w:rPr>
              <w:t>月</w:t>
            </w:r>
            <w:r w:rsidRPr="00B94843">
              <w:rPr>
                <w:rFonts w:ascii="Arial" w:hAnsi="Arial" w:cs="Arial"/>
                <w:position w:val="1"/>
                <w:sz w:val="20"/>
              </w:rPr>
              <w:tab/>
            </w:r>
            <w:r w:rsidRPr="00B94843">
              <w:rPr>
                <w:rFonts w:ascii="Arial" w:hAnsi="Arial" w:cs="Arial"/>
                <w:position w:val="1"/>
                <w:sz w:val="20"/>
              </w:rPr>
              <w:t>日</w:t>
            </w:r>
          </w:p>
        </w:tc>
      </w:tr>
      <w:tr w:rsidR="009E7E09" w:rsidRPr="00B94843" w:rsidTr="009E7E09">
        <w:trPr>
          <w:trHeight w:val="155"/>
        </w:trPr>
        <w:tc>
          <w:tcPr>
            <w:tcW w:w="1819" w:type="dxa"/>
            <w:vMerge w:val="restart"/>
            <w:vAlign w:val="center"/>
          </w:tcPr>
          <w:p w:rsidR="009E7E09" w:rsidRPr="00B94843" w:rsidRDefault="009E7E09" w:rsidP="009E7E0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申込者</w:t>
            </w:r>
          </w:p>
        </w:tc>
        <w:tc>
          <w:tcPr>
            <w:tcW w:w="1488" w:type="dxa"/>
            <w:vMerge w:val="restart"/>
            <w:vAlign w:val="center"/>
          </w:tcPr>
          <w:p w:rsidR="009E7E09" w:rsidRPr="009E7E09" w:rsidRDefault="009E7E09" w:rsidP="009E7E09">
            <w:pPr>
              <w:pStyle w:val="TableParagraph"/>
              <w:ind w:left="43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 w:hint="eastAsia"/>
                <w:sz w:val="20"/>
                <w:szCs w:val="16"/>
              </w:rPr>
              <w:t>会社（団体）名</w:t>
            </w:r>
          </w:p>
        </w:tc>
        <w:tc>
          <w:tcPr>
            <w:tcW w:w="5753" w:type="dxa"/>
            <w:gridSpan w:val="2"/>
            <w:tcBorders>
              <w:bottom w:val="dotted" w:sz="4" w:space="0" w:color="auto"/>
            </w:tcBorders>
            <w:vAlign w:val="center"/>
          </w:tcPr>
          <w:p w:rsidR="009E7E09" w:rsidRPr="00B94843" w:rsidRDefault="009E7E09" w:rsidP="009E7E09">
            <w:pPr>
              <w:pStyle w:val="TableParagraph"/>
              <w:tabs>
                <w:tab w:val="left" w:pos="837"/>
              </w:tabs>
              <w:ind w:left="10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（ふりがな）</w:t>
            </w:r>
          </w:p>
        </w:tc>
      </w:tr>
      <w:tr w:rsidR="009E7E09" w:rsidRPr="00B94843" w:rsidTr="009E7E09">
        <w:trPr>
          <w:trHeight w:val="443"/>
        </w:trPr>
        <w:tc>
          <w:tcPr>
            <w:tcW w:w="1819" w:type="dxa"/>
            <w:vMerge/>
            <w:vAlign w:val="center"/>
          </w:tcPr>
          <w:p w:rsidR="009E7E09" w:rsidRPr="00B94843" w:rsidRDefault="009E7E09" w:rsidP="009E7E0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Merge/>
            <w:vAlign w:val="center"/>
          </w:tcPr>
          <w:p w:rsidR="009E7E09" w:rsidRDefault="009E7E09" w:rsidP="009E7E09">
            <w:pPr>
              <w:pStyle w:val="TableParagraph"/>
              <w:ind w:left="43"/>
              <w:jc w:val="both"/>
              <w:rPr>
                <w:rFonts w:ascii="Arial" w:hAnsi="Arial" w:cs="Arial" w:hint="eastAsia"/>
                <w:sz w:val="20"/>
                <w:szCs w:val="16"/>
              </w:rPr>
            </w:pPr>
          </w:p>
        </w:tc>
        <w:tc>
          <w:tcPr>
            <w:tcW w:w="5753" w:type="dxa"/>
            <w:gridSpan w:val="2"/>
            <w:tcBorders>
              <w:top w:val="dotted" w:sz="4" w:space="0" w:color="auto"/>
            </w:tcBorders>
            <w:vAlign w:val="center"/>
          </w:tcPr>
          <w:p w:rsidR="009E7E09" w:rsidRPr="00B94843" w:rsidRDefault="009E7E09" w:rsidP="009E7E09">
            <w:pPr>
              <w:pStyle w:val="TableParagraph"/>
              <w:tabs>
                <w:tab w:val="left" w:pos="837"/>
              </w:tabs>
              <w:ind w:left="103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7E09" w:rsidRPr="00B94843" w:rsidTr="001E19F9">
        <w:trPr>
          <w:trHeight w:val="798"/>
        </w:trPr>
        <w:tc>
          <w:tcPr>
            <w:tcW w:w="1819" w:type="dxa"/>
            <w:vMerge/>
            <w:vAlign w:val="center"/>
          </w:tcPr>
          <w:p w:rsidR="009E7E09" w:rsidRPr="00B94843" w:rsidRDefault="009E7E09" w:rsidP="009E7E0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:rsidR="009E7E09" w:rsidRPr="00B94843" w:rsidRDefault="009E7E09" w:rsidP="009E7E09">
            <w:pPr>
              <w:pStyle w:val="TableParagraph"/>
              <w:ind w:left="43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所在地</w:t>
            </w:r>
          </w:p>
        </w:tc>
        <w:tc>
          <w:tcPr>
            <w:tcW w:w="5753" w:type="dxa"/>
            <w:gridSpan w:val="2"/>
            <w:tcBorders>
              <w:bottom w:val="single" w:sz="4" w:space="0" w:color="000000"/>
            </w:tcBorders>
          </w:tcPr>
          <w:p w:rsidR="009E7E09" w:rsidRDefault="009E7E09" w:rsidP="009E7E09">
            <w:pPr>
              <w:pStyle w:val="TableParagraph"/>
              <w:tabs>
                <w:tab w:val="left" w:pos="837"/>
              </w:tabs>
              <w:spacing w:line="360" w:lineRule="auto"/>
              <w:ind w:left="107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〒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－</w:t>
            </w:r>
          </w:p>
          <w:p w:rsidR="009E7E09" w:rsidRPr="00B94843" w:rsidRDefault="009E7E09" w:rsidP="009E7E09">
            <w:pPr>
              <w:pStyle w:val="TableParagraph"/>
              <w:tabs>
                <w:tab w:val="left" w:pos="837"/>
              </w:tabs>
              <w:ind w:left="107"/>
              <w:rPr>
                <w:rFonts w:ascii="Arial" w:hAnsi="Arial" w:cs="Arial" w:hint="eastAsia"/>
                <w:sz w:val="20"/>
              </w:rPr>
            </w:pPr>
          </w:p>
        </w:tc>
      </w:tr>
      <w:tr w:rsidR="001E19F9" w:rsidRPr="00B94843" w:rsidTr="001E19F9">
        <w:trPr>
          <w:trHeight w:val="153"/>
        </w:trPr>
        <w:tc>
          <w:tcPr>
            <w:tcW w:w="1819" w:type="dxa"/>
            <w:vMerge/>
            <w:vAlign w:val="center"/>
          </w:tcPr>
          <w:p w:rsidR="001E19F9" w:rsidRPr="00B94843" w:rsidRDefault="001E19F9" w:rsidP="001E19F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1E19F9" w:rsidRPr="00B94843" w:rsidRDefault="001E19F9" w:rsidP="001E19F9">
            <w:pPr>
              <w:pStyle w:val="TableParagraph"/>
              <w:ind w:left="43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担当者氏名</w:t>
            </w:r>
          </w:p>
        </w:tc>
        <w:tc>
          <w:tcPr>
            <w:tcW w:w="5753" w:type="dxa"/>
            <w:gridSpan w:val="2"/>
            <w:tcBorders>
              <w:bottom w:val="dotted" w:sz="4" w:space="0" w:color="auto"/>
            </w:tcBorders>
            <w:vAlign w:val="center"/>
          </w:tcPr>
          <w:p w:rsidR="001E19F9" w:rsidRPr="00B94843" w:rsidRDefault="001E19F9" w:rsidP="001E19F9">
            <w:pPr>
              <w:pStyle w:val="TableParagraph"/>
              <w:tabs>
                <w:tab w:val="left" w:pos="837"/>
              </w:tabs>
              <w:ind w:left="10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（ふりがな）</w:t>
            </w:r>
          </w:p>
        </w:tc>
      </w:tr>
      <w:tr w:rsidR="001E19F9" w:rsidRPr="00B94843" w:rsidTr="001E19F9">
        <w:trPr>
          <w:trHeight w:val="442"/>
        </w:trPr>
        <w:tc>
          <w:tcPr>
            <w:tcW w:w="1819" w:type="dxa"/>
            <w:vMerge/>
            <w:vAlign w:val="center"/>
          </w:tcPr>
          <w:p w:rsidR="001E19F9" w:rsidRPr="00B94843" w:rsidRDefault="001E19F9" w:rsidP="001E19F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vMerge/>
            <w:vAlign w:val="center"/>
          </w:tcPr>
          <w:p w:rsidR="001E19F9" w:rsidRPr="00B94843" w:rsidRDefault="001E19F9" w:rsidP="001E19F9">
            <w:pPr>
              <w:pStyle w:val="TableParagraph"/>
              <w:ind w:left="4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753" w:type="dxa"/>
            <w:gridSpan w:val="2"/>
            <w:tcBorders>
              <w:top w:val="dotted" w:sz="4" w:space="0" w:color="auto"/>
            </w:tcBorders>
            <w:vAlign w:val="center"/>
          </w:tcPr>
          <w:p w:rsidR="001E19F9" w:rsidRPr="00B94843" w:rsidRDefault="001E19F9" w:rsidP="001E19F9">
            <w:pPr>
              <w:pStyle w:val="TableParagraph"/>
              <w:tabs>
                <w:tab w:val="left" w:pos="837"/>
              </w:tabs>
              <w:ind w:left="103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19F9" w:rsidRPr="00B94843" w:rsidTr="009E7E09">
        <w:trPr>
          <w:trHeight w:val="513"/>
        </w:trPr>
        <w:tc>
          <w:tcPr>
            <w:tcW w:w="1819" w:type="dxa"/>
            <w:vMerge/>
            <w:vAlign w:val="center"/>
          </w:tcPr>
          <w:p w:rsidR="001E19F9" w:rsidRPr="00B94843" w:rsidRDefault="001E19F9" w:rsidP="001E19F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vAlign w:val="center"/>
          </w:tcPr>
          <w:p w:rsidR="001E19F9" w:rsidRPr="00B94843" w:rsidRDefault="001E19F9" w:rsidP="001E19F9">
            <w:pPr>
              <w:pStyle w:val="TableParagraph"/>
              <w:ind w:left="43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担当者電話</w:t>
            </w:r>
          </w:p>
        </w:tc>
        <w:tc>
          <w:tcPr>
            <w:tcW w:w="5753" w:type="dxa"/>
            <w:gridSpan w:val="2"/>
            <w:vAlign w:val="center"/>
          </w:tcPr>
          <w:p w:rsidR="001E19F9" w:rsidRPr="00B94843" w:rsidRDefault="001E19F9" w:rsidP="001E19F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19F9" w:rsidRPr="00B94843" w:rsidTr="001E19F9">
        <w:trPr>
          <w:trHeight w:val="516"/>
        </w:trPr>
        <w:tc>
          <w:tcPr>
            <w:tcW w:w="1819" w:type="dxa"/>
            <w:vMerge/>
            <w:vAlign w:val="center"/>
          </w:tcPr>
          <w:p w:rsidR="001E19F9" w:rsidRPr="00B94843" w:rsidRDefault="001E19F9" w:rsidP="001E19F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88" w:type="dxa"/>
            <w:vAlign w:val="center"/>
          </w:tcPr>
          <w:p w:rsidR="001E19F9" w:rsidRPr="00B94843" w:rsidRDefault="001E19F9" w:rsidP="001E19F9">
            <w:pPr>
              <w:pStyle w:val="TableParagraph"/>
              <w:ind w:left="43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担当者メール</w:t>
            </w:r>
          </w:p>
        </w:tc>
        <w:tc>
          <w:tcPr>
            <w:tcW w:w="5753" w:type="dxa"/>
            <w:gridSpan w:val="2"/>
            <w:vAlign w:val="center"/>
          </w:tcPr>
          <w:p w:rsidR="001E19F9" w:rsidRPr="00B94843" w:rsidRDefault="001E19F9" w:rsidP="001E19F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19F9" w:rsidRPr="00B94843" w:rsidTr="001E19F9">
        <w:trPr>
          <w:trHeight w:val="567"/>
        </w:trPr>
        <w:tc>
          <w:tcPr>
            <w:tcW w:w="1819" w:type="dxa"/>
            <w:vAlign w:val="center"/>
          </w:tcPr>
          <w:p w:rsidR="001E19F9" w:rsidRPr="00B94843" w:rsidRDefault="001E19F9" w:rsidP="001E19F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掲載バナー</w:t>
            </w:r>
          </w:p>
        </w:tc>
        <w:tc>
          <w:tcPr>
            <w:tcW w:w="7241" w:type="dxa"/>
            <w:gridSpan w:val="3"/>
            <w:vAlign w:val="center"/>
          </w:tcPr>
          <w:p w:rsidR="001E19F9" w:rsidRPr="00B94843" w:rsidRDefault="001E19F9" w:rsidP="001E19F9">
            <w:pPr>
              <w:pStyle w:val="TableParagraph"/>
              <w:ind w:left="105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掲載決定後、別途データで提供します。</w:t>
            </w:r>
          </w:p>
        </w:tc>
      </w:tr>
      <w:tr w:rsidR="001E19F9" w:rsidRPr="00B94843" w:rsidTr="001E19F9">
        <w:trPr>
          <w:trHeight w:val="567"/>
        </w:trPr>
        <w:tc>
          <w:tcPr>
            <w:tcW w:w="1819" w:type="dxa"/>
            <w:vAlign w:val="center"/>
          </w:tcPr>
          <w:p w:rsidR="001E19F9" w:rsidRPr="00B94843" w:rsidRDefault="001E19F9" w:rsidP="001E19F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バナーリンク先</w:t>
            </w:r>
          </w:p>
        </w:tc>
        <w:tc>
          <w:tcPr>
            <w:tcW w:w="7241" w:type="dxa"/>
            <w:gridSpan w:val="3"/>
            <w:vAlign w:val="center"/>
          </w:tcPr>
          <w:p w:rsidR="001E19F9" w:rsidRPr="00B94843" w:rsidRDefault="001E19F9" w:rsidP="001E19F9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http://</w:t>
            </w:r>
            <w:bookmarkStart w:id="0" w:name="_GoBack"/>
            <w:bookmarkEnd w:id="0"/>
          </w:p>
        </w:tc>
      </w:tr>
      <w:tr w:rsidR="001E19F9" w:rsidRPr="00B94843" w:rsidTr="009E7E09">
        <w:trPr>
          <w:trHeight w:val="801"/>
        </w:trPr>
        <w:tc>
          <w:tcPr>
            <w:tcW w:w="1819" w:type="dxa"/>
            <w:vAlign w:val="center"/>
          </w:tcPr>
          <w:p w:rsidR="001E19F9" w:rsidRPr="00B94843" w:rsidRDefault="001E19F9" w:rsidP="001E19F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掲載申込期間</w:t>
            </w:r>
          </w:p>
        </w:tc>
        <w:tc>
          <w:tcPr>
            <w:tcW w:w="7241" w:type="dxa"/>
            <w:gridSpan w:val="3"/>
          </w:tcPr>
          <w:p w:rsidR="001E19F9" w:rsidRPr="00B94843" w:rsidRDefault="001E19F9" w:rsidP="001E19F9">
            <w:pPr>
              <w:pStyle w:val="TableParagraph"/>
              <w:spacing w:before="118"/>
              <w:ind w:left="105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令和</w:t>
            </w:r>
            <w:r>
              <w:rPr>
                <w:rFonts w:ascii="Arial" w:hAnsi="Arial" w:cs="Arial" w:hint="eastAsia"/>
                <w:sz w:val="20"/>
              </w:rPr>
              <w:t xml:space="preserve">　　</w:t>
            </w:r>
            <w:r w:rsidRPr="00B94843">
              <w:rPr>
                <w:rFonts w:ascii="Arial" w:hAnsi="Arial" w:cs="Arial"/>
                <w:sz w:val="20"/>
              </w:rPr>
              <w:t>年</w:t>
            </w:r>
            <w:r>
              <w:rPr>
                <w:rFonts w:ascii="Arial" w:hAnsi="Arial" w:cs="Arial" w:hint="eastAsia"/>
                <w:sz w:val="20"/>
              </w:rPr>
              <w:t xml:space="preserve">　　</w:t>
            </w:r>
            <w:r w:rsidRPr="00B94843">
              <w:rPr>
                <w:rFonts w:ascii="Arial" w:hAnsi="Arial" w:cs="Arial"/>
                <w:sz w:val="20"/>
              </w:rPr>
              <w:t>月</w:t>
            </w:r>
            <w:r>
              <w:rPr>
                <w:rFonts w:ascii="Arial" w:hAnsi="Arial" w:cs="Arial" w:hint="eastAsia"/>
                <w:sz w:val="20"/>
              </w:rPr>
              <w:t xml:space="preserve">　　</w:t>
            </w:r>
            <w:r w:rsidRPr="00B94843">
              <w:rPr>
                <w:rFonts w:ascii="Arial" w:hAnsi="Arial" w:cs="Arial"/>
                <w:sz w:val="20"/>
              </w:rPr>
              <w:t>から</w:t>
            </w:r>
            <w:r>
              <w:rPr>
                <w:rFonts w:ascii="Arial" w:hAnsi="Arial" w:cs="Arial" w:hint="eastAsia"/>
                <w:sz w:val="20"/>
              </w:rPr>
              <w:t xml:space="preserve">　　月末まで　※掲載期間</w:t>
            </w:r>
            <w:r>
              <w:rPr>
                <w:rFonts w:ascii="Arial" w:hAnsi="Arial" w:cs="Arial" w:hint="eastAsia"/>
                <w:sz w:val="20"/>
              </w:rPr>
              <w:t xml:space="preserve"> 3</w:t>
            </w:r>
            <w:r>
              <w:rPr>
                <w:rFonts w:ascii="Arial" w:hAnsi="Arial" w:cs="Arial" w:hint="eastAsia"/>
                <w:sz w:val="20"/>
              </w:rPr>
              <w:t>か月以上</w:t>
            </w:r>
          </w:p>
          <w:p w:rsidR="001E19F9" w:rsidRPr="00B94843" w:rsidRDefault="001E19F9" w:rsidP="001E19F9">
            <w:pPr>
              <w:pStyle w:val="TableParagraph"/>
              <w:spacing w:before="138"/>
              <w:ind w:left="105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（暦年更新のため最長で</w:t>
            </w:r>
            <w:r w:rsidRPr="00B94843">
              <w:rPr>
                <w:rFonts w:ascii="Arial" w:hAnsi="Arial" w:cs="Arial"/>
                <w:sz w:val="20"/>
              </w:rPr>
              <w:t xml:space="preserve"> 12 </w:t>
            </w:r>
            <w:r w:rsidRPr="00B94843">
              <w:rPr>
                <w:rFonts w:ascii="Arial" w:hAnsi="Arial" w:cs="Arial"/>
                <w:sz w:val="20"/>
              </w:rPr>
              <w:t>月末までとなります。）</w:t>
            </w:r>
          </w:p>
        </w:tc>
      </w:tr>
      <w:tr w:rsidR="001E19F9" w:rsidRPr="00B94843" w:rsidTr="009E7E09">
        <w:trPr>
          <w:trHeight w:val="850"/>
        </w:trPr>
        <w:tc>
          <w:tcPr>
            <w:tcW w:w="1819" w:type="dxa"/>
            <w:vAlign w:val="center"/>
          </w:tcPr>
          <w:p w:rsidR="001E19F9" w:rsidRPr="00B94843" w:rsidRDefault="001E19F9" w:rsidP="001E19F9">
            <w:pPr>
              <w:pStyle w:val="TableParagraph"/>
              <w:ind w:left="107" w:right="400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新規・継続の別いずれか</w:t>
            </w:r>
            <w:r>
              <w:rPr>
                <w:rFonts w:ascii="Arial" w:hAnsi="Arial" w:cs="Arial" w:hint="eastAsia"/>
                <w:sz w:val="20"/>
              </w:rPr>
              <w:t>○</w:t>
            </w:r>
            <w:r w:rsidRPr="00B94843">
              <w:rPr>
                <w:rFonts w:ascii="Arial" w:hAnsi="Arial" w:cs="Arial"/>
                <w:sz w:val="20"/>
              </w:rPr>
              <w:t>印</w:t>
            </w:r>
          </w:p>
        </w:tc>
        <w:tc>
          <w:tcPr>
            <w:tcW w:w="7241" w:type="dxa"/>
            <w:gridSpan w:val="3"/>
            <w:vAlign w:val="center"/>
          </w:tcPr>
          <w:p w:rsidR="001E19F9" w:rsidRDefault="001E19F9" w:rsidP="001E19F9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76" w:lineRule="auto"/>
              <w:ind w:left="610" w:hanging="26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新規申込み</w:t>
            </w:r>
          </w:p>
          <w:p w:rsidR="001E19F9" w:rsidRPr="00B94843" w:rsidRDefault="001E19F9" w:rsidP="001E19F9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76" w:lineRule="auto"/>
              <w:ind w:left="610" w:hanging="26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継続申込み</w:t>
            </w:r>
          </w:p>
        </w:tc>
      </w:tr>
      <w:tr w:rsidR="001E19F9" w:rsidRPr="00B94843" w:rsidTr="009E7E09">
        <w:trPr>
          <w:trHeight w:val="592"/>
        </w:trPr>
        <w:tc>
          <w:tcPr>
            <w:tcW w:w="1819" w:type="dxa"/>
            <w:shd w:val="clear" w:color="auto" w:fill="FFFF00"/>
            <w:vAlign w:val="center"/>
          </w:tcPr>
          <w:p w:rsidR="001E19F9" w:rsidRPr="00B94843" w:rsidRDefault="001E19F9" w:rsidP="001E19F9">
            <w:pPr>
              <w:pStyle w:val="TableParagraph"/>
              <w:ind w:left="1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事務局整理欄</w:t>
            </w:r>
          </w:p>
        </w:tc>
        <w:tc>
          <w:tcPr>
            <w:tcW w:w="4697" w:type="dxa"/>
            <w:gridSpan w:val="2"/>
            <w:shd w:val="clear" w:color="auto" w:fill="FFFF00"/>
            <w:vAlign w:val="center"/>
          </w:tcPr>
          <w:p w:rsidR="001E19F9" w:rsidRPr="00B94843" w:rsidRDefault="001E19F9" w:rsidP="001E19F9">
            <w:pPr>
              <w:pStyle w:val="TableParagraph"/>
              <w:tabs>
                <w:tab w:val="left" w:pos="2234"/>
                <w:tab w:val="left" w:pos="2897"/>
                <w:tab w:val="left" w:pos="3329"/>
                <w:tab w:val="left" w:pos="3761"/>
                <w:tab w:val="left" w:pos="4225"/>
              </w:tabs>
              <w:ind w:left="104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掲載</w:t>
            </w:r>
            <w:r w:rsidRPr="00B94843">
              <w:rPr>
                <w:rFonts w:ascii="Arial" w:hAnsi="Arial" w:cs="Arial"/>
                <w:sz w:val="20"/>
              </w:rPr>
              <w:t xml:space="preserve"> </w:t>
            </w:r>
            <w:r w:rsidRPr="00B94843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B94843">
              <w:rPr>
                <w:rFonts w:ascii="Arial" w:hAnsi="Arial" w:cs="Arial"/>
                <w:sz w:val="20"/>
              </w:rPr>
              <w:t>1</w:t>
            </w:r>
            <w:r w:rsidRPr="00B9484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B94843">
              <w:rPr>
                <w:rFonts w:ascii="Arial" w:hAnsi="Arial" w:cs="Arial"/>
                <w:sz w:val="20"/>
              </w:rPr>
              <w:t>か月</w:t>
            </w:r>
            <w:r w:rsidRPr="00B94843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B94843">
              <w:rPr>
                <w:rFonts w:ascii="Arial" w:hAnsi="Arial" w:cs="Arial"/>
                <w:sz w:val="20"/>
              </w:rPr>
              <w:t>4,000</w:t>
            </w:r>
            <w:r w:rsidRPr="00B94843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B94843">
              <w:rPr>
                <w:rFonts w:ascii="Arial" w:hAnsi="Arial" w:cs="Arial"/>
                <w:sz w:val="20"/>
              </w:rPr>
              <w:t>円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令和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年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月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～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月</w:t>
            </w:r>
          </w:p>
        </w:tc>
        <w:tc>
          <w:tcPr>
            <w:tcW w:w="2544" w:type="dxa"/>
            <w:shd w:val="clear" w:color="auto" w:fill="FFFF00"/>
            <w:vAlign w:val="center"/>
          </w:tcPr>
          <w:p w:rsidR="001E19F9" w:rsidRPr="00B94843" w:rsidRDefault="001E19F9" w:rsidP="001E19F9">
            <w:pPr>
              <w:pStyle w:val="TableParagraph"/>
              <w:tabs>
                <w:tab w:val="left" w:pos="2234"/>
              </w:tabs>
              <w:ind w:left="307"/>
              <w:jc w:val="both"/>
              <w:rPr>
                <w:rFonts w:ascii="Arial" w:hAnsi="Arial" w:cs="Arial"/>
                <w:sz w:val="20"/>
              </w:rPr>
            </w:pPr>
            <w:r w:rsidRPr="00B94843">
              <w:rPr>
                <w:rFonts w:ascii="Arial" w:hAnsi="Arial" w:cs="Arial"/>
                <w:sz w:val="20"/>
              </w:rPr>
              <w:t>掲載料</w:t>
            </w:r>
            <w:r w:rsidRPr="00B94843">
              <w:rPr>
                <w:rFonts w:ascii="Arial" w:hAnsi="Arial" w:cs="Arial"/>
                <w:sz w:val="20"/>
              </w:rPr>
              <w:tab/>
            </w:r>
            <w:r w:rsidRPr="00B94843">
              <w:rPr>
                <w:rFonts w:ascii="Arial" w:hAnsi="Arial" w:cs="Arial"/>
                <w:sz w:val="20"/>
              </w:rPr>
              <w:t>円</w:t>
            </w:r>
          </w:p>
        </w:tc>
      </w:tr>
    </w:tbl>
    <w:p w:rsidR="00B94843" w:rsidRDefault="00B94843" w:rsidP="00B94843">
      <w:pPr>
        <w:pStyle w:val="a3"/>
        <w:spacing w:before="56" w:line="300" w:lineRule="auto"/>
        <w:ind w:leftChars="64" w:left="141" w:right="15"/>
        <w:rPr>
          <w:rFonts w:ascii="Arial" w:hAnsi="Arial" w:cs="Arial"/>
        </w:rPr>
      </w:pPr>
      <w:r>
        <w:rPr>
          <w:rFonts w:ascii="Arial" w:hAnsi="Arial" w:cs="Arial" w:hint="eastAsia"/>
        </w:rPr>
        <w:t>＜お申込みに当たって＞</w:t>
      </w:r>
    </w:p>
    <w:p w:rsidR="00B94843" w:rsidRDefault="00B20644" w:rsidP="00B94843">
      <w:pPr>
        <w:pStyle w:val="a3"/>
        <w:numPr>
          <w:ilvl w:val="0"/>
          <w:numId w:val="4"/>
        </w:numPr>
        <w:spacing w:before="56" w:line="300" w:lineRule="auto"/>
        <w:ind w:right="15"/>
        <w:rPr>
          <w:rFonts w:ascii="Arial" w:hAnsi="Arial" w:cs="Arial"/>
        </w:rPr>
      </w:pPr>
      <w:r w:rsidRPr="00B94843">
        <w:rPr>
          <w:rFonts w:ascii="Arial" w:hAnsi="Arial" w:cs="Arial"/>
        </w:rPr>
        <w:t>掲載費用（広告協賛金）</w:t>
      </w:r>
      <w:r w:rsidR="00B94843">
        <w:rPr>
          <w:rFonts w:ascii="Arial" w:hAnsi="Arial" w:cs="Arial"/>
        </w:rPr>
        <w:br/>
      </w:r>
      <w:r w:rsidRPr="00B94843">
        <w:rPr>
          <w:rFonts w:ascii="Arial" w:hAnsi="Arial" w:cs="Arial"/>
        </w:rPr>
        <w:t xml:space="preserve">1 </w:t>
      </w:r>
      <w:r w:rsidRPr="00B94843">
        <w:rPr>
          <w:rFonts w:ascii="Arial" w:hAnsi="Arial" w:cs="Arial"/>
        </w:rPr>
        <w:t>か月につき</w:t>
      </w:r>
      <w:r w:rsidRPr="00B94843">
        <w:rPr>
          <w:rFonts w:ascii="Arial" w:hAnsi="Arial" w:cs="Arial"/>
        </w:rPr>
        <w:t xml:space="preserve"> 4,000 </w:t>
      </w:r>
      <w:r w:rsidRPr="00B94843">
        <w:rPr>
          <w:rFonts w:ascii="Arial" w:hAnsi="Arial" w:cs="Arial"/>
        </w:rPr>
        <w:t>円</w:t>
      </w:r>
    </w:p>
    <w:p w:rsidR="00B94843" w:rsidRDefault="00B94843" w:rsidP="00B94843">
      <w:pPr>
        <w:pStyle w:val="a3"/>
        <w:numPr>
          <w:ilvl w:val="0"/>
          <w:numId w:val="4"/>
        </w:numPr>
        <w:spacing w:before="56" w:line="300" w:lineRule="auto"/>
        <w:ind w:right="15"/>
        <w:rPr>
          <w:rFonts w:ascii="Arial" w:hAnsi="Arial" w:cs="Arial"/>
        </w:rPr>
      </w:pPr>
      <w:r>
        <w:rPr>
          <w:rFonts w:ascii="Arial" w:hAnsi="Arial" w:cs="Arial" w:hint="eastAsia"/>
        </w:rPr>
        <w:t>バナーの規格等</w:t>
      </w:r>
      <w:r>
        <w:rPr>
          <w:rFonts w:ascii="Arial" w:hAnsi="Arial" w:cs="Arial"/>
        </w:rPr>
        <w:br/>
      </w:r>
      <w:r w:rsidR="00B20644" w:rsidRPr="00B94843">
        <w:rPr>
          <w:rFonts w:ascii="Arial" w:hAnsi="Arial" w:cs="Arial"/>
        </w:rPr>
        <w:t>幅</w:t>
      </w:r>
      <w:r w:rsidR="00B20644" w:rsidRPr="00B94843">
        <w:rPr>
          <w:rFonts w:ascii="Arial" w:hAnsi="Arial" w:cs="Arial"/>
        </w:rPr>
        <w:t xml:space="preserve"> 120 </w:t>
      </w:r>
      <w:r w:rsidR="00B20644" w:rsidRPr="00B94843">
        <w:rPr>
          <w:rFonts w:ascii="Arial" w:hAnsi="Arial" w:cs="Arial"/>
        </w:rPr>
        <w:t>ピクセル</w:t>
      </w:r>
      <w:r w:rsidR="00B20644" w:rsidRPr="00B94843">
        <w:rPr>
          <w:rFonts w:ascii="Arial" w:hAnsi="Arial" w:cs="Arial"/>
        </w:rPr>
        <w:t>×</w:t>
      </w:r>
      <w:r w:rsidR="00B20644" w:rsidRPr="00B94843">
        <w:rPr>
          <w:rFonts w:ascii="Arial" w:hAnsi="Arial" w:cs="Arial"/>
        </w:rPr>
        <w:t>高さ</w:t>
      </w:r>
      <w:r w:rsidR="00B20644" w:rsidRPr="00B94843">
        <w:rPr>
          <w:rFonts w:ascii="Arial" w:hAnsi="Arial" w:cs="Arial"/>
        </w:rPr>
        <w:t xml:space="preserve"> 80 </w:t>
      </w:r>
      <w:r w:rsidR="00B20644" w:rsidRPr="00B94843">
        <w:rPr>
          <w:rFonts w:ascii="Arial" w:hAnsi="Arial" w:cs="Arial"/>
        </w:rPr>
        <w:t>ピクセルの</w:t>
      </w:r>
      <w:r w:rsidR="00B20644" w:rsidRPr="00B94843">
        <w:rPr>
          <w:rFonts w:ascii="Arial" w:hAnsi="Arial" w:cs="Arial"/>
        </w:rPr>
        <w:t xml:space="preserve"> JPEG </w:t>
      </w:r>
      <w:r w:rsidR="00B20644" w:rsidRPr="00B94843">
        <w:rPr>
          <w:rFonts w:ascii="Arial" w:hAnsi="Arial" w:cs="Arial"/>
        </w:rPr>
        <w:t>形式または</w:t>
      </w:r>
      <w:r w:rsidR="00B20644" w:rsidRPr="00B94843">
        <w:rPr>
          <w:rFonts w:ascii="Arial" w:hAnsi="Arial" w:cs="Arial"/>
        </w:rPr>
        <w:t xml:space="preserve"> GIF </w:t>
      </w:r>
      <w:r w:rsidR="00B20644" w:rsidRPr="00B94843">
        <w:rPr>
          <w:rFonts w:ascii="Arial" w:hAnsi="Arial" w:cs="Arial"/>
        </w:rPr>
        <w:t>形式の画像とします。</w:t>
      </w:r>
      <w:r>
        <w:rPr>
          <w:rFonts w:ascii="Arial" w:hAnsi="Arial" w:cs="Arial"/>
        </w:rPr>
        <w:br/>
      </w:r>
      <w:r w:rsidR="00B20644" w:rsidRPr="00B94843">
        <w:rPr>
          <w:rFonts w:ascii="Arial" w:hAnsi="Arial" w:cs="Arial"/>
        </w:rPr>
        <w:t>画像は、申込者がご用意ください。</w:t>
      </w:r>
    </w:p>
    <w:p w:rsidR="00B94843" w:rsidRDefault="00B20644" w:rsidP="00B94843">
      <w:pPr>
        <w:pStyle w:val="a3"/>
        <w:numPr>
          <w:ilvl w:val="0"/>
          <w:numId w:val="4"/>
        </w:numPr>
        <w:spacing w:before="56" w:line="300" w:lineRule="auto"/>
        <w:ind w:right="15"/>
        <w:rPr>
          <w:rFonts w:ascii="Arial" w:hAnsi="Arial" w:cs="Arial"/>
        </w:rPr>
      </w:pPr>
      <w:r w:rsidRPr="00B94843">
        <w:rPr>
          <w:rFonts w:ascii="Arial" w:hAnsi="Arial" w:cs="Arial"/>
        </w:rPr>
        <w:t>掲載をお断りする場合について</w:t>
      </w:r>
      <w:r w:rsidR="00B94843">
        <w:rPr>
          <w:rFonts w:ascii="Arial" w:hAnsi="Arial" w:cs="Arial"/>
        </w:rPr>
        <w:br/>
      </w:r>
      <w:r w:rsidRPr="00B94843">
        <w:rPr>
          <w:rFonts w:ascii="Arial" w:hAnsi="Arial" w:cs="Arial"/>
        </w:rPr>
        <w:t>次ページ記載の条件に該当する場合は、掲載をお断りすることがあります。</w:t>
      </w:r>
    </w:p>
    <w:p w:rsidR="00B94843" w:rsidRDefault="00B20644" w:rsidP="00B94843">
      <w:pPr>
        <w:pStyle w:val="a3"/>
        <w:numPr>
          <w:ilvl w:val="0"/>
          <w:numId w:val="4"/>
        </w:numPr>
        <w:spacing w:before="56" w:line="300" w:lineRule="auto"/>
        <w:ind w:right="15"/>
        <w:rPr>
          <w:rFonts w:ascii="Arial" w:hAnsi="Arial" w:cs="Arial"/>
        </w:rPr>
      </w:pPr>
      <w:r w:rsidRPr="00B94843">
        <w:rPr>
          <w:rFonts w:ascii="Arial" w:hAnsi="Arial" w:cs="Arial"/>
        </w:rPr>
        <w:t>問い合わせ先・申し込み先</w:t>
      </w:r>
      <w:r w:rsidR="00B94843">
        <w:rPr>
          <w:rFonts w:ascii="Arial" w:hAnsi="Arial" w:cs="Arial"/>
        </w:rPr>
        <w:br/>
      </w:r>
      <w:r w:rsidR="00B94843">
        <w:rPr>
          <w:rFonts w:ascii="Arial" w:hAnsi="Arial" w:cs="Arial" w:hint="eastAsia"/>
        </w:rPr>
        <w:t>■</w:t>
      </w:r>
      <w:r w:rsidRPr="00B94843">
        <w:rPr>
          <w:rFonts w:ascii="Arial" w:hAnsi="Arial" w:cs="Arial"/>
        </w:rPr>
        <w:t>照姫まつりバナー担当（照姫まつり事務局内）まで</w:t>
      </w:r>
    </w:p>
    <w:p w:rsidR="00DB3152" w:rsidRPr="00B94843" w:rsidRDefault="00B20644" w:rsidP="00B94843">
      <w:pPr>
        <w:pStyle w:val="a3"/>
        <w:spacing w:before="56" w:line="300" w:lineRule="auto"/>
        <w:ind w:leftChars="310" w:left="898" w:right="15" w:hangingChars="108" w:hanging="216"/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※</w:t>
      </w:r>
      <w:r w:rsidRPr="00B94843">
        <w:rPr>
          <w:rFonts w:ascii="Arial" w:hAnsi="Arial" w:cs="Arial"/>
        </w:rPr>
        <w:t>申し込みは</w:t>
      </w:r>
      <w:r w:rsidRPr="00B94843">
        <w:rPr>
          <w:rFonts w:ascii="Arial" w:hAnsi="Arial" w:cs="Arial"/>
        </w:rPr>
        <w:t xml:space="preserve"> FAX </w:t>
      </w:r>
      <w:r w:rsidRPr="00B94843">
        <w:rPr>
          <w:rFonts w:ascii="Arial" w:hAnsi="Arial" w:cs="Arial"/>
        </w:rPr>
        <w:t>での受付も可</w:t>
      </w:r>
      <w:r w:rsidR="00B94843">
        <w:rPr>
          <w:rFonts w:ascii="Arial" w:hAnsi="Arial" w:cs="Arial"/>
        </w:rPr>
        <w:br/>
      </w:r>
      <w:r w:rsidRPr="00B94843">
        <w:rPr>
          <w:rFonts w:ascii="Arial" w:hAnsi="Arial" w:cs="Arial"/>
          <w:spacing w:val="32"/>
          <w:fitText w:val="600" w:id="2078462720"/>
        </w:rPr>
        <w:t>メー</w:t>
      </w:r>
      <w:r w:rsidRPr="00B94843">
        <w:rPr>
          <w:rFonts w:ascii="Arial" w:hAnsi="Arial" w:cs="Arial"/>
          <w:spacing w:val="1"/>
          <w:fitText w:val="600" w:id="2078462720"/>
        </w:rPr>
        <w:t>ル</w:t>
      </w:r>
      <w:r w:rsidR="00B94843">
        <w:rPr>
          <w:rFonts w:ascii="Arial" w:hAnsi="Arial" w:cs="Arial" w:hint="eastAsia"/>
        </w:rPr>
        <w:t xml:space="preserve">　</w:t>
      </w:r>
      <w:r w:rsidRPr="00B94843">
        <w:rPr>
          <w:rFonts w:ascii="Arial" w:hAnsi="Arial" w:cs="Arial"/>
        </w:rPr>
        <w:t>：</w:t>
      </w:r>
      <w:r w:rsidR="00B94843">
        <w:rPr>
          <w:rFonts w:ascii="Arial" w:hAnsi="Arial" w:cs="Arial" w:hint="eastAsia"/>
        </w:rPr>
        <w:t xml:space="preserve">　</w:t>
      </w:r>
      <w:hyperlink r:id="rId7" w:history="1">
        <w:r w:rsidR="00B94843" w:rsidRPr="00547700">
          <w:rPr>
            <w:rStyle w:val="a5"/>
            <w:rFonts w:ascii="Arial" w:hAnsi="Arial" w:cs="Arial"/>
          </w:rPr>
          <w:t>furusatonerima@nkdinc.co.jp</w:t>
        </w:r>
      </w:hyperlink>
      <w:r w:rsidR="00B94843">
        <w:rPr>
          <w:rFonts w:ascii="Arial" w:hAnsi="Arial" w:cs="Arial"/>
        </w:rPr>
        <w:br/>
      </w:r>
      <w:r w:rsidR="00B94843" w:rsidRPr="00B94843">
        <w:rPr>
          <w:rFonts w:ascii="Arial" w:hAnsi="Arial" w:cs="Arial" w:hint="eastAsia"/>
          <w:spacing w:val="200"/>
          <w:fitText w:val="600" w:id="2078462465"/>
        </w:rPr>
        <w:t>電</w:t>
      </w:r>
      <w:r w:rsidR="00B94843" w:rsidRPr="00B94843">
        <w:rPr>
          <w:rFonts w:ascii="Arial" w:hAnsi="Arial" w:cs="Arial" w:hint="eastAsia"/>
          <w:fitText w:val="600" w:id="2078462465"/>
        </w:rPr>
        <w:t>話</w:t>
      </w:r>
      <w:r w:rsidR="00B94843">
        <w:rPr>
          <w:rFonts w:ascii="Arial" w:hAnsi="Arial" w:cs="Arial" w:hint="eastAsia"/>
        </w:rPr>
        <w:t xml:space="preserve">　</w:t>
      </w:r>
      <w:r w:rsidRPr="00B94843">
        <w:rPr>
          <w:rFonts w:ascii="Arial" w:hAnsi="Arial" w:cs="Arial"/>
        </w:rPr>
        <w:t>：</w:t>
      </w:r>
      <w:r w:rsidR="00B94843">
        <w:rPr>
          <w:rFonts w:ascii="Arial" w:hAnsi="Arial" w:cs="Arial" w:hint="eastAsia"/>
        </w:rPr>
        <w:t xml:space="preserve">　</w:t>
      </w:r>
      <w:r w:rsidRPr="00B94843">
        <w:rPr>
          <w:rFonts w:ascii="Arial" w:hAnsi="Arial" w:cs="Arial"/>
        </w:rPr>
        <w:t>03</w:t>
      </w:r>
      <w:r w:rsidRPr="00B94843">
        <w:rPr>
          <w:rFonts w:ascii="Arial" w:hAnsi="Arial" w:cs="Arial"/>
        </w:rPr>
        <w:t>（</w:t>
      </w:r>
      <w:r w:rsidRPr="00B94843">
        <w:rPr>
          <w:rFonts w:ascii="Arial" w:hAnsi="Arial" w:cs="Arial"/>
        </w:rPr>
        <w:t>6721</w:t>
      </w:r>
      <w:r w:rsidRPr="00B94843">
        <w:rPr>
          <w:rFonts w:ascii="Arial" w:hAnsi="Arial" w:cs="Arial"/>
        </w:rPr>
        <w:t>）</w:t>
      </w:r>
      <w:r w:rsidRPr="00B94843">
        <w:rPr>
          <w:rFonts w:ascii="Arial" w:hAnsi="Arial" w:cs="Arial"/>
        </w:rPr>
        <w:t>0061</w:t>
      </w:r>
      <w:r w:rsidR="00B94843">
        <w:rPr>
          <w:rFonts w:ascii="Arial" w:hAnsi="Arial" w:cs="Arial"/>
        </w:rPr>
        <w:br/>
      </w:r>
      <w:r w:rsidRPr="00B94843">
        <w:rPr>
          <w:rFonts w:ascii="Arial" w:hAnsi="Arial" w:cs="Arial"/>
          <w:spacing w:val="105"/>
          <w:fitText w:val="600" w:id="2078462466"/>
        </w:rPr>
        <w:t>FA</w:t>
      </w:r>
      <w:r w:rsidRPr="00B94843">
        <w:rPr>
          <w:rFonts w:ascii="Arial" w:hAnsi="Arial" w:cs="Arial"/>
          <w:spacing w:val="2"/>
          <w:fitText w:val="600" w:id="2078462466"/>
        </w:rPr>
        <w:t>X</w:t>
      </w:r>
      <w:r w:rsidR="00B94843">
        <w:rPr>
          <w:rFonts w:ascii="Arial" w:hAnsi="Arial" w:cs="Arial" w:hint="eastAsia"/>
        </w:rPr>
        <w:t xml:space="preserve">　</w:t>
      </w:r>
      <w:r w:rsidRPr="00B94843">
        <w:rPr>
          <w:rFonts w:ascii="Arial" w:hAnsi="Arial" w:cs="Arial"/>
          <w:spacing w:val="-3"/>
        </w:rPr>
        <w:t>：</w:t>
      </w:r>
      <w:r w:rsidR="00B94843">
        <w:rPr>
          <w:rFonts w:ascii="Arial" w:hAnsi="Arial" w:cs="Arial" w:hint="eastAsia"/>
          <w:spacing w:val="14"/>
        </w:rPr>
        <w:t xml:space="preserve">　</w:t>
      </w:r>
      <w:r w:rsidRPr="00B94843">
        <w:rPr>
          <w:rFonts w:ascii="Arial" w:hAnsi="Arial" w:cs="Arial"/>
        </w:rPr>
        <w:t>03</w:t>
      </w:r>
      <w:r w:rsidRPr="00B94843">
        <w:rPr>
          <w:rFonts w:ascii="Arial" w:hAnsi="Arial" w:cs="Arial"/>
        </w:rPr>
        <w:t>（</w:t>
      </w:r>
      <w:r w:rsidRPr="00B94843">
        <w:rPr>
          <w:rFonts w:ascii="Arial" w:hAnsi="Arial" w:cs="Arial"/>
        </w:rPr>
        <w:t>3423</w:t>
      </w:r>
      <w:r w:rsidRPr="00B94843">
        <w:rPr>
          <w:rFonts w:ascii="Arial" w:hAnsi="Arial" w:cs="Arial"/>
        </w:rPr>
        <w:t>）</w:t>
      </w:r>
      <w:r w:rsidRPr="00B94843">
        <w:rPr>
          <w:rFonts w:ascii="Arial" w:hAnsi="Arial" w:cs="Arial"/>
        </w:rPr>
        <w:t>3601</w:t>
      </w:r>
    </w:p>
    <w:p w:rsidR="00DB3152" w:rsidRPr="00B94843" w:rsidRDefault="00DB3152">
      <w:pPr>
        <w:rPr>
          <w:rFonts w:ascii="Arial" w:hAnsi="Arial" w:cs="Arial"/>
        </w:rPr>
        <w:sectPr w:rsidR="00DB3152" w:rsidRPr="00B94843">
          <w:footerReference w:type="default" r:id="rId8"/>
          <w:type w:val="continuous"/>
          <w:pgSz w:w="11910" w:h="16840"/>
          <w:pgMar w:top="1120" w:right="1300" w:bottom="1300" w:left="1300" w:header="720" w:footer="1104" w:gutter="0"/>
          <w:pgNumType w:start="1"/>
          <w:cols w:space="720"/>
        </w:sectPr>
      </w:pPr>
    </w:p>
    <w:p w:rsidR="00DB3152" w:rsidRPr="00B94843" w:rsidRDefault="00B20644">
      <w:pPr>
        <w:pStyle w:val="a3"/>
        <w:spacing w:before="51"/>
        <w:ind w:left="118"/>
        <w:rPr>
          <w:rFonts w:ascii="Arial" w:hAnsi="Arial" w:cs="Arial"/>
        </w:rPr>
      </w:pPr>
      <w:r w:rsidRPr="00B94843">
        <w:rPr>
          <w:rFonts w:ascii="Arial" w:hAnsi="Arial" w:cs="Arial"/>
        </w:rPr>
        <w:lastRenderedPageBreak/>
        <w:t>＜掲載をお断りする場合について＞</w:t>
      </w:r>
    </w:p>
    <w:p w:rsidR="00DB3152" w:rsidRPr="00B94843" w:rsidRDefault="00B94843">
      <w:pPr>
        <w:pStyle w:val="a3"/>
        <w:spacing w:before="65" w:line="300" w:lineRule="auto"/>
        <w:ind w:left="329" w:right="109" w:firstLine="199"/>
        <w:rPr>
          <w:rFonts w:ascii="Arial" w:hAnsi="Arial" w:cs="Arial"/>
        </w:rPr>
      </w:pPr>
      <w:r w:rsidRPr="00B94843">
        <w:rPr>
          <w:rFonts w:ascii="Arial" w:hAnsi="Arial" w:cs="Arial" w:hint="eastAsia"/>
        </w:rPr>
        <w:t>バナーおよびバナーからリンクするサイトについて、つぎのいずれかに該当すると照姫まつり推進協議</w:t>
      </w:r>
      <w:r w:rsidR="00B20644" w:rsidRPr="00B94843">
        <w:rPr>
          <w:rFonts w:ascii="Arial" w:hAnsi="Arial" w:cs="Arial"/>
        </w:rPr>
        <w:t>会が判断した場合、掲載をお断りすることがあります。</w:t>
      </w:r>
    </w:p>
    <w:p w:rsidR="00DB3152" w:rsidRPr="00B94843" w:rsidRDefault="00DB3152">
      <w:pPr>
        <w:pStyle w:val="a3"/>
        <w:spacing w:before="12"/>
        <w:ind w:left="0"/>
        <w:rPr>
          <w:rFonts w:ascii="Arial" w:hAnsi="Arial" w:cs="Arial"/>
          <w:sz w:val="24"/>
        </w:rPr>
      </w:pPr>
    </w:p>
    <w:p w:rsidR="00DB3152" w:rsidRPr="00B94843" w:rsidRDefault="00B20644">
      <w:pPr>
        <w:pStyle w:val="a3"/>
        <w:tabs>
          <w:tab w:val="left" w:pos="718"/>
        </w:tabs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①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公序良俗に反するもの、差別・偏見等を助長する恐れのあるもの</w:t>
      </w:r>
    </w:p>
    <w:p w:rsidR="00DB3152" w:rsidRPr="00B94843" w:rsidRDefault="00B20644">
      <w:pPr>
        <w:pStyle w:val="a3"/>
        <w:tabs>
          <w:tab w:val="left" w:pos="718"/>
        </w:tabs>
        <w:spacing w:before="63"/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②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照姫まつり公式サイトの品位を損なう等、掲載がふさわしくないと認めたもの</w:t>
      </w:r>
    </w:p>
    <w:p w:rsidR="00DB3152" w:rsidRPr="00B94843" w:rsidRDefault="00B20644">
      <w:pPr>
        <w:pStyle w:val="a3"/>
        <w:tabs>
          <w:tab w:val="left" w:pos="718"/>
        </w:tabs>
        <w:spacing w:before="63" w:line="300" w:lineRule="auto"/>
        <w:ind w:left="718" w:right="118" w:hanging="420"/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③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風俗営業等の規制及び業務の適正化等に関する法律（</w:t>
      </w:r>
      <w:r w:rsidRPr="00B94843">
        <w:rPr>
          <w:rFonts w:ascii="Arial" w:hAnsi="Arial" w:cs="Arial"/>
          <w:spacing w:val="-5"/>
        </w:rPr>
        <w:t>昭和</w:t>
      </w:r>
      <w:r w:rsidRPr="00B94843">
        <w:rPr>
          <w:rFonts w:ascii="Arial" w:hAnsi="Arial" w:cs="Arial"/>
          <w:spacing w:val="-5"/>
        </w:rPr>
        <w:t xml:space="preserve"> </w:t>
      </w:r>
      <w:r w:rsidRPr="00B94843">
        <w:rPr>
          <w:rFonts w:ascii="Arial" w:hAnsi="Arial" w:cs="Arial"/>
        </w:rPr>
        <w:t>23</w:t>
      </w:r>
      <w:r w:rsidRPr="00B94843">
        <w:rPr>
          <w:rFonts w:ascii="Arial" w:hAnsi="Arial" w:cs="Arial"/>
          <w:spacing w:val="-8"/>
        </w:rPr>
        <w:t xml:space="preserve"> </w:t>
      </w:r>
      <w:r w:rsidRPr="00B94843">
        <w:rPr>
          <w:rFonts w:ascii="Arial" w:hAnsi="Arial" w:cs="Arial"/>
          <w:spacing w:val="-3"/>
        </w:rPr>
        <w:t>年法律第</w:t>
      </w:r>
      <w:r w:rsidRPr="00B94843">
        <w:rPr>
          <w:rFonts w:ascii="Arial" w:hAnsi="Arial" w:cs="Arial"/>
          <w:spacing w:val="-3"/>
        </w:rPr>
        <w:t xml:space="preserve"> </w:t>
      </w:r>
      <w:r w:rsidRPr="00B94843">
        <w:rPr>
          <w:rFonts w:ascii="Arial" w:hAnsi="Arial" w:cs="Arial"/>
        </w:rPr>
        <w:t>122</w:t>
      </w:r>
      <w:r w:rsidRPr="00B94843">
        <w:rPr>
          <w:rFonts w:ascii="Arial" w:hAnsi="Arial" w:cs="Arial"/>
          <w:spacing w:val="-8"/>
        </w:rPr>
        <w:t xml:space="preserve"> </w:t>
      </w:r>
      <w:r w:rsidRPr="00B94843">
        <w:rPr>
          <w:rFonts w:ascii="Arial" w:hAnsi="Arial" w:cs="Arial"/>
        </w:rPr>
        <w:t>号）</w:t>
      </w:r>
      <w:r w:rsidRPr="00B94843">
        <w:rPr>
          <w:rFonts w:ascii="Arial" w:hAnsi="Arial" w:cs="Arial"/>
          <w:spacing w:val="-6"/>
        </w:rPr>
        <w:t>第</w:t>
      </w:r>
      <w:r w:rsidRPr="00B94843">
        <w:rPr>
          <w:rFonts w:ascii="Arial" w:hAnsi="Arial" w:cs="Arial"/>
          <w:spacing w:val="-6"/>
        </w:rPr>
        <w:t xml:space="preserve"> </w:t>
      </w:r>
      <w:r w:rsidRPr="00B94843">
        <w:rPr>
          <w:rFonts w:ascii="Arial" w:hAnsi="Arial" w:cs="Arial"/>
        </w:rPr>
        <w:t>2</w:t>
      </w:r>
      <w:r w:rsidRPr="00B94843">
        <w:rPr>
          <w:rFonts w:ascii="Arial" w:hAnsi="Arial" w:cs="Arial"/>
          <w:spacing w:val="-8"/>
        </w:rPr>
        <w:t xml:space="preserve"> </w:t>
      </w:r>
      <w:r w:rsidRPr="00B94843">
        <w:rPr>
          <w:rFonts w:ascii="Arial" w:hAnsi="Arial" w:cs="Arial"/>
        </w:rPr>
        <w:t>条に掲げる営業に該当するもの</w:t>
      </w:r>
    </w:p>
    <w:p w:rsidR="00DB3152" w:rsidRPr="00B94843" w:rsidRDefault="00B20644">
      <w:pPr>
        <w:pStyle w:val="a3"/>
        <w:tabs>
          <w:tab w:val="left" w:pos="717"/>
        </w:tabs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④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政治活動、宗教活動、意見広告、個人的宣伝および求人広告に関するもの</w:t>
      </w:r>
    </w:p>
    <w:p w:rsidR="00DB3152" w:rsidRPr="00B94843" w:rsidRDefault="00B20644">
      <w:pPr>
        <w:pStyle w:val="a3"/>
        <w:tabs>
          <w:tab w:val="left" w:pos="717"/>
        </w:tabs>
        <w:spacing w:before="62"/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⑤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法令による広告規制および業界団体等の自主規制に反するもの</w:t>
      </w:r>
    </w:p>
    <w:p w:rsidR="00DB3152" w:rsidRPr="00B94843" w:rsidRDefault="00B20644">
      <w:pPr>
        <w:pStyle w:val="a3"/>
        <w:tabs>
          <w:tab w:val="left" w:pos="717"/>
        </w:tabs>
        <w:spacing w:before="66"/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⑥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申込者以外の第三者の権利を侵害する恐れのあるもの</w:t>
      </w:r>
    </w:p>
    <w:p w:rsidR="00DB3152" w:rsidRPr="00B94843" w:rsidRDefault="00B20644">
      <w:pPr>
        <w:pStyle w:val="a3"/>
        <w:tabs>
          <w:tab w:val="left" w:pos="717"/>
        </w:tabs>
        <w:spacing w:before="63"/>
        <w:rPr>
          <w:rFonts w:ascii="Arial" w:hAnsi="Arial" w:cs="Arial"/>
        </w:rPr>
      </w:pPr>
      <w:r w:rsidRPr="00B94843">
        <w:rPr>
          <w:rFonts w:ascii="ＭＳ 明朝" w:eastAsia="ＭＳ 明朝" w:hAnsi="ＭＳ 明朝" w:cs="ＭＳ 明朝" w:hint="eastAsia"/>
        </w:rPr>
        <w:t>⑦</w:t>
      </w:r>
      <w:r w:rsidRPr="00B94843">
        <w:rPr>
          <w:rFonts w:ascii="Arial" w:hAnsi="Arial" w:cs="Arial"/>
        </w:rPr>
        <w:tab/>
      </w:r>
      <w:r w:rsidRPr="00B94843">
        <w:rPr>
          <w:rFonts w:ascii="Arial" w:hAnsi="Arial" w:cs="Arial"/>
        </w:rPr>
        <w:t>バナーのリンク先サイトに問い合わせ先が明らかでないもの</w:t>
      </w:r>
    </w:p>
    <w:sectPr w:rsidR="00DB3152" w:rsidRPr="00B94843">
      <w:pgSz w:w="11910" w:h="16840"/>
      <w:pgMar w:top="1120" w:right="1300" w:bottom="1300" w:left="13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750" w:rsidRDefault="00034750">
      <w:r>
        <w:separator/>
      </w:r>
    </w:p>
  </w:endnote>
  <w:endnote w:type="continuationSeparator" w:id="0">
    <w:p w:rsidR="00034750" w:rsidRDefault="0003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152" w:rsidRDefault="00034750">
    <w:pPr>
      <w:pStyle w:val="a3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pt;margin-top:775.7pt;width:11.6pt;height:15.5pt;z-index:-251658752;mso-position-horizontal-relative:page;mso-position-vertical-relative:page" filled="f" stroked="f">
          <v:textbox inset="0,0,0,0">
            <w:txbxContent>
              <w:p w:rsidR="00DB3152" w:rsidRDefault="00B20644">
                <w:pPr>
                  <w:spacing w:line="310" w:lineRule="exact"/>
                  <w:ind w:left="60"/>
                  <w:rPr>
                    <w:rFonts w:ascii="メイリオ"/>
                    <w:i/>
                    <w:sz w:val="18"/>
                  </w:rPr>
                </w:pPr>
                <w:r>
                  <w:fldChar w:fldCharType="begin"/>
                </w:r>
                <w:r>
                  <w:rPr>
                    <w:rFonts w:ascii="メイリオ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750" w:rsidRDefault="00034750">
      <w:r>
        <w:separator/>
      </w:r>
    </w:p>
  </w:footnote>
  <w:footnote w:type="continuationSeparator" w:id="0">
    <w:p w:rsidR="00034750" w:rsidRDefault="0003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501E1"/>
    <w:multiLevelType w:val="hybridMultilevel"/>
    <w:tmpl w:val="87E4CC3C"/>
    <w:lvl w:ilvl="0" w:tplc="0409000F">
      <w:start w:val="1"/>
      <w:numFmt w:val="decimal"/>
      <w:lvlText w:val="%1."/>
      <w:lvlJc w:val="left"/>
      <w:pPr>
        <w:ind w:left="769" w:hanging="420"/>
      </w:p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" w15:restartNumberingAfterBreak="0">
    <w:nsid w:val="4EF6696C"/>
    <w:multiLevelType w:val="hybridMultilevel"/>
    <w:tmpl w:val="60782F3C"/>
    <w:lvl w:ilvl="0" w:tplc="0409000F">
      <w:start w:val="1"/>
      <w:numFmt w:val="decimal"/>
      <w:lvlText w:val="%1."/>
      <w:lvlJc w:val="left"/>
      <w:pPr>
        <w:ind w:left="538" w:hanging="420"/>
      </w:p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2" w15:restartNumberingAfterBreak="0">
    <w:nsid w:val="596E20BA"/>
    <w:multiLevelType w:val="hybridMultilevel"/>
    <w:tmpl w:val="63A2A4DA"/>
    <w:lvl w:ilvl="0" w:tplc="C60C36C8">
      <w:start w:val="1"/>
      <w:numFmt w:val="decimal"/>
      <w:lvlText w:val="%1."/>
      <w:lvlJc w:val="left"/>
      <w:pPr>
        <w:ind w:left="349" w:hanging="244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  <w:lang w:val="ja-JP" w:eastAsia="ja-JP" w:bidi="ja-JP"/>
      </w:rPr>
    </w:lvl>
    <w:lvl w:ilvl="1" w:tplc="EAEE38E2">
      <w:numFmt w:val="bullet"/>
      <w:lvlText w:val="•"/>
      <w:lvlJc w:val="left"/>
      <w:pPr>
        <w:ind w:left="1029" w:hanging="244"/>
      </w:pPr>
      <w:rPr>
        <w:rFonts w:hint="default"/>
        <w:lang w:val="ja-JP" w:eastAsia="ja-JP" w:bidi="ja-JP"/>
      </w:rPr>
    </w:lvl>
    <w:lvl w:ilvl="2" w:tplc="AF7CBA68">
      <w:numFmt w:val="bullet"/>
      <w:lvlText w:val="•"/>
      <w:lvlJc w:val="left"/>
      <w:pPr>
        <w:ind w:left="1718" w:hanging="244"/>
      </w:pPr>
      <w:rPr>
        <w:rFonts w:hint="default"/>
        <w:lang w:val="ja-JP" w:eastAsia="ja-JP" w:bidi="ja-JP"/>
      </w:rPr>
    </w:lvl>
    <w:lvl w:ilvl="3" w:tplc="98A0BF80">
      <w:numFmt w:val="bullet"/>
      <w:lvlText w:val="•"/>
      <w:lvlJc w:val="left"/>
      <w:pPr>
        <w:ind w:left="2407" w:hanging="244"/>
      </w:pPr>
      <w:rPr>
        <w:rFonts w:hint="default"/>
        <w:lang w:val="ja-JP" w:eastAsia="ja-JP" w:bidi="ja-JP"/>
      </w:rPr>
    </w:lvl>
    <w:lvl w:ilvl="4" w:tplc="1F1E18A4">
      <w:numFmt w:val="bullet"/>
      <w:lvlText w:val="•"/>
      <w:lvlJc w:val="left"/>
      <w:pPr>
        <w:ind w:left="3096" w:hanging="244"/>
      </w:pPr>
      <w:rPr>
        <w:rFonts w:hint="default"/>
        <w:lang w:val="ja-JP" w:eastAsia="ja-JP" w:bidi="ja-JP"/>
      </w:rPr>
    </w:lvl>
    <w:lvl w:ilvl="5" w:tplc="9714871E">
      <w:numFmt w:val="bullet"/>
      <w:lvlText w:val="•"/>
      <w:lvlJc w:val="left"/>
      <w:pPr>
        <w:ind w:left="3785" w:hanging="244"/>
      </w:pPr>
      <w:rPr>
        <w:rFonts w:hint="default"/>
        <w:lang w:val="ja-JP" w:eastAsia="ja-JP" w:bidi="ja-JP"/>
      </w:rPr>
    </w:lvl>
    <w:lvl w:ilvl="6" w:tplc="1B503FEA">
      <w:numFmt w:val="bullet"/>
      <w:lvlText w:val="•"/>
      <w:lvlJc w:val="left"/>
      <w:pPr>
        <w:ind w:left="4474" w:hanging="244"/>
      </w:pPr>
      <w:rPr>
        <w:rFonts w:hint="default"/>
        <w:lang w:val="ja-JP" w:eastAsia="ja-JP" w:bidi="ja-JP"/>
      </w:rPr>
    </w:lvl>
    <w:lvl w:ilvl="7" w:tplc="4064BCCE">
      <w:numFmt w:val="bullet"/>
      <w:lvlText w:val="•"/>
      <w:lvlJc w:val="left"/>
      <w:pPr>
        <w:ind w:left="5163" w:hanging="244"/>
      </w:pPr>
      <w:rPr>
        <w:rFonts w:hint="default"/>
        <w:lang w:val="ja-JP" w:eastAsia="ja-JP" w:bidi="ja-JP"/>
      </w:rPr>
    </w:lvl>
    <w:lvl w:ilvl="8" w:tplc="DF98598E">
      <w:numFmt w:val="bullet"/>
      <w:lvlText w:val="•"/>
      <w:lvlJc w:val="left"/>
      <w:pPr>
        <w:ind w:left="5852" w:hanging="244"/>
      </w:pPr>
      <w:rPr>
        <w:rFonts w:hint="default"/>
        <w:lang w:val="ja-JP" w:eastAsia="ja-JP" w:bidi="ja-JP"/>
      </w:rPr>
    </w:lvl>
  </w:abstractNum>
  <w:abstractNum w:abstractNumId="3" w15:restartNumberingAfterBreak="0">
    <w:nsid w:val="694A0C7D"/>
    <w:multiLevelType w:val="hybridMultilevel"/>
    <w:tmpl w:val="71F65DBE"/>
    <w:lvl w:ilvl="0" w:tplc="A22E5958">
      <w:numFmt w:val="bullet"/>
      <w:lvlText w:val="■"/>
      <w:lvlJc w:val="left"/>
      <w:pPr>
        <w:ind w:left="618" w:hanging="201"/>
      </w:pPr>
      <w:rPr>
        <w:rFonts w:ascii="ＭＳ Ｐゴシック" w:eastAsia="ＭＳ Ｐゴシック" w:hAnsi="ＭＳ Ｐゴシック" w:cs="ＭＳ Ｐゴシック" w:hint="default"/>
        <w:spacing w:val="-1"/>
        <w:w w:val="99"/>
        <w:sz w:val="18"/>
        <w:szCs w:val="18"/>
        <w:lang w:val="ja-JP" w:eastAsia="ja-JP" w:bidi="ja-JP"/>
      </w:rPr>
    </w:lvl>
    <w:lvl w:ilvl="1" w:tplc="0D0ABE38">
      <w:numFmt w:val="bullet"/>
      <w:lvlText w:val="•"/>
      <w:lvlJc w:val="left"/>
      <w:pPr>
        <w:ind w:left="1488" w:hanging="201"/>
      </w:pPr>
      <w:rPr>
        <w:rFonts w:hint="default"/>
        <w:lang w:val="ja-JP" w:eastAsia="ja-JP" w:bidi="ja-JP"/>
      </w:rPr>
    </w:lvl>
    <w:lvl w:ilvl="2" w:tplc="FB1C045C">
      <w:numFmt w:val="bullet"/>
      <w:lvlText w:val="•"/>
      <w:lvlJc w:val="left"/>
      <w:pPr>
        <w:ind w:left="2357" w:hanging="201"/>
      </w:pPr>
      <w:rPr>
        <w:rFonts w:hint="default"/>
        <w:lang w:val="ja-JP" w:eastAsia="ja-JP" w:bidi="ja-JP"/>
      </w:rPr>
    </w:lvl>
    <w:lvl w:ilvl="3" w:tplc="856AB74C">
      <w:numFmt w:val="bullet"/>
      <w:lvlText w:val="•"/>
      <w:lvlJc w:val="left"/>
      <w:pPr>
        <w:ind w:left="3225" w:hanging="201"/>
      </w:pPr>
      <w:rPr>
        <w:rFonts w:hint="default"/>
        <w:lang w:val="ja-JP" w:eastAsia="ja-JP" w:bidi="ja-JP"/>
      </w:rPr>
    </w:lvl>
    <w:lvl w:ilvl="4" w:tplc="7B329ADE">
      <w:numFmt w:val="bullet"/>
      <w:lvlText w:val="•"/>
      <w:lvlJc w:val="left"/>
      <w:pPr>
        <w:ind w:left="4094" w:hanging="201"/>
      </w:pPr>
      <w:rPr>
        <w:rFonts w:hint="default"/>
        <w:lang w:val="ja-JP" w:eastAsia="ja-JP" w:bidi="ja-JP"/>
      </w:rPr>
    </w:lvl>
    <w:lvl w:ilvl="5" w:tplc="C37868D8">
      <w:numFmt w:val="bullet"/>
      <w:lvlText w:val="•"/>
      <w:lvlJc w:val="left"/>
      <w:pPr>
        <w:ind w:left="4963" w:hanging="201"/>
      </w:pPr>
      <w:rPr>
        <w:rFonts w:hint="default"/>
        <w:lang w:val="ja-JP" w:eastAsia="ja-JP" w:bidi="ja-JP"/>
      </w:rPr>
    </w:lvl>
    <w:lvl w:ilvl="6" w:tplc="AB58E638">
      <w:numFmt w:val="bullet"/>
      <w:lvlText w:val="•"/>
      <w:lvlJc w:val="left"/>
      <w:pPr>
        <w:ind w:left="5831" w:hanging="201"/>
      </w:pPr>
      <w:rPr>
        <w:rFonts w:hint="default"/>
        <w:lang w:val="ja-JP" w:eastAsia="ja-JP" w:bidi="ja-JP"/>
      </w:rPr>
    </w:lvl>
    <w:lvl w:ilvl="7" w:tplc="7C30BE80">
      <w:numFmt w:val="bullet"/>
      <w:lvlText w:val="•"/>
      <w:lvlJc w:val="left"/>
      <w:pPr>
        <w:ind w:left="6700" w:hanging="201"/>
      </w:pPr>
      <w:rPr>
        <w:rFonts w:hint="default"/>
        <w:lang w:val="ja-JP" w:eastAsia="ja-JP" w:bidi="ja-JP"/>
      </w:rPr>
    </w:lvl>
    <w:lvl w:ilvl="8" w:tplc="E5FA4A46">
      <w:numFmt w:val="bullet"/>
      <w:lvlText w:val="•"/>
      <w:lvlJc w:val="left"/>
      <w:pPr>
        <w:ind w:left="7569" w:hanging="201"/>
      </w:pPr>
      <w:rPr>
        <w:rFonts w:hint="default"/>
        <w:lang w:val="ja-JP" w:eastAsia="ja-JP" w:bidi="ja-JP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152"/>
    <w:rsid w:val="00034750"/>
    <w:rsid w:val="001E19F9"/>
    <w:rsid w:val="009349E9"/>
    <w:rsid w:val="009E7E09"/>
    <w:rsid w:val="00B20644"/>
    <w:rsid w:val="00B94843"/>
    <w:rsid w:val="00D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A3CEA3"/>
  <w15:docId w15:val="{077CB36A-AA7A-4F08-A29F-6A33F143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18" w:hanging="20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9484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9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rusatonerima@nkdinc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照姫まつり 広告協賛バナー掲載申込書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照姫まつり 広告協賛バナー掲載申込書</dc:title>
  <dc:creator>NAKADA-Tokyo 2</dc:creator>
  <cp:lastModifiedBy>NAKADA-Tokyo 2</cp:lastModifiedBy>
  <cp:revision>4</cp:revision>
  <dcterms:created xsi:type="dcterms:W3CDTF">2019-11-28T02:19:00Z</dcterms:created>
  <dcterms:modified xsi:type="dcterms:W3CDTF">2019-11-28T04:04:00Z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2019-11-28T00:00:00Z</vt:filetime>
  </property>
</Properties>
</file>